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DE46F" w14:textId="4514499A" w:rsidR="00E02570" w:rsidRPr="008E440E" w:rsidRDefault="008E440E" w:rsidP="008E440E">
      <w:pPr>
        <w:jc w:val="center"/>
        <w:rPr>
          <w:b/>
          <w:bCs/>
          <w:sz w:val="36"/>
          <w:szCs w:val="36"/>
        </w:rPr>
      </w:pPr>
      <w:r w:rsidRPr="008E440E">
        <w:rPr>
          <w:b/>
          <w:bCs/>
          <w:sz w:val="36"/>
          <w:szCs w:val="36"/>
        </w:rPr>
        <w:t>Psychology Discussion</w:t>
      </w:r>
    </w:p>
    <w:p w14:paraId="36586479" w14:textId="22B63A16" w:rsidR="008E440E" w:rsidRDefault="008E440E" w:rsidP="008E440E">
      <w:pPr>
        <w:jc w:val="center"/>
      </w:pPr>
      <w:r w:rsidRPr="008E440E">
        <w:t xml:space="preserve">Psychologists have varied ways to view and study personality—our characteristic pattern of thinking, feeling, and acting. Sigmund Freud’s psychoanalytic theory proposed that childhood sexuality and unconscious motivations influence personality. The humanistic theories focused on our inner capacities for growth and self-fulfillment. Later theorists built upon these two broad perspectives. Trait theories examine characteristic patterns of behavior (traits). Social-cognitive theories explore the interaction between people’s traits (including their thinking) and their social context. Beginning with Freud’s work, and its modern-day descendant, psychodynamic theories. (Myers &amp; </w:t>
      </w:r>
      <w:proofErr w:type="spellStart"/>
      <w:r w:rsidRPr="008E440E">
        <w:t>DeWall</w:t>
      </w:r>
      <w:proofErr w:type="spellEnd"/>
      <w:r w:rsidRPr="008E440E">
        <w:t>, 2019).  Why has psychology generated so much research on the self? How important is self-esteem to our well-being?</w:t>
      </w:r>
    </w:p>
    <w:p w14:paraId="72A5A0A7" w14:textId="57110FCB" w:rsidR="008E440E" w:rsidRDefault="008E440E" w:rsidP="008E440E"/>
    <w:p w14:paraId="4497B297" w14:textId="0AAB2E84" w:rsidR="008E440E" w:rsidRDefault="008E440E" w:rsidP="008E440E">
      <w:pPr>
        <w:jc w:val="center"/>
      </w:pPr>
    </w:p>
    <w:p w14:paraId="64242164" w14:textId="520E9FE2" w:rsidR="008E440E" w:rsidRPr="008E440E" w:rsidRDefault="008E440E" w:rsidP="008E440E">
      <w:pPr>
        <w:jc w:val="center"/>
        <w:rPr>
          <w:b/>
          <w:bCs/>
          <w:sz w:val="40"/>
          <w:szCs w:val="40"/>
        </w:rPr>
      </w:pPr>
      <w:r w:rsidRPr="008E440E">
        <w:rPr>
          <w:b/>
          <w:bCs/>
          <w:sz w:val="40"/>
          <w:szCs w:val="40"/>
        </w:rPr>
        <w:t>Replies</w:t>
      </w:r>
    </w:p>
    <w:p w14:paraId="3E399341" w14:textId="1758C71B" w:rsidR="008E440E" w:rsidRDefault="008E440E">
      <w:pPr>
        <w:rPr>
          <w:b/>
          <w:bCs/>
          <w:sz w:val="28"/>
          <w:szCs w:val="28"/>
          <w:u w:val="single"/>
        </w:rPr>
      </w:pPr>
      <w:r w:rsidRPr="008E440E">
        <w:rPr>
          <w:b/>
          <w:bCs/>
          <w:sz w:val="28"/>
          <w:szCs w:val="28"/>
          <w:u w:val="single"/>
        </w:rPr>
        <w:t>Lilly</w:t>
      </w:r>
    </w:p>
    <w:p w14:paraId="43DB1500" w14:textId="43F0A6F4" w:rsidR="008E440E" w:rsidRDefault="008E440E">
      <w:r w:rsidRPr="008E440E">
        <w:t xml:space="preserve">Psychology has generated so much research on the </w:t>
      </w:r>
      <w:proofErr w:type="spellStart"/>
      <w:r w:rsidRPr="008E440E">
        <w:t>self due</w:t>
      </w:r>
      <w:proofErr w:type="spellEnd"/>
      <w:r w:rsidRPr="008E440E">
        <w:t xml:space="preserve"> to the assumption that the self, as an organizer is pivotal in understanding </w:t>
      </w:r>
      <w:proofErr w:type="gramStart"/>
      <w:r w:rsidRPr="008E440E">
        <w:t>ones</w:t>
      </w:r>
      <w:proofErr w:type="gramEnd"/>
      <w:r w:rsidRPr="008E440E">
        <w:t xml:space="preserve"> personality. An example of research on the self is the study of possible selves. It explores people's visions of the self they dream of </w:t>
      </w:r>
      <w:proofErr w:type="spellStart"/>
      <w:proofErr w:type="gramStart"/>
      <w:r w:rsidRPr="008E440E">
        <w:t>becoming.Such</w:t>
      </w:r>
      <w:proofErr w:type="spellEnd"/>
      <w:proofErr w:type="gramEnd"/>
      <w:r w:rsidRPr="008E440E">
        <w:t xml:space="preserve"> possible selves motivates us by laying out specific goals and calling forth the energy to work toward them. The importance of self-esteem to our </w:t>
      </w:r>
      <w:proofErr w:type="spellStart"/>
      <w:r w:rsidRPr="008E440E">
        <w:t>well being</w:t>
      </w:r>
      <w:proofErr w:type="spellEnd"/>
      <w:r w:rsidRPr="008E440E">
        <w:t xml:space="preserve"> is that </w:t>
      </w:r>
      <w:proofErr w:type="gramStart"/>
      <w:r w:rsidRPr="008E440E">
        <w:t>ourself</w:t>
      </w:r>
      <w:proofErr w:type="gramEnd"/>
      <w:r w:rsidRPr="008E440E">
        <w:t xml:space="preserve"> is the center of personality, organizing our thoughts, feelings, and actions. Considering possible selves helps motivate us toward positive development, but focusing too intensely on ourselves can lead to the spotlight effect which reflects our tendency to overestimate others' noticing and evaluating our appearance, </w:t>
      </w:r>
      <w:proofErr w:type="spellStart"/>
      <w:proofErr w:type="gramStart"/>
      <w:r w:rsidRPr="008E440E">
        <w:t>performance,and</w:t>
      </w:r>
      <w:proofErr w:type="spellEnd"/>
      <w:proofErr w:type="gramEnd"/>
      <w:r w:rsidRPr="008E440E">
        <w:t xml:space="preserve"> blunders.</w:t>
      </w:r>
    </w:p>
    <w:p w14:paraId="0241C047" w14:textId="2F7A0AE8" w:rsidR="008E440E" w:rsidRDefault="008E440E"/>
    <w:p w14:paraId="78013914" w14:textId="61F79A17" w:rsidR="008E440E" w:rsidRDefault="008E440E"/>
    <w:p w14:paraId="72DF5EDC" w14:textId="3413A6A3" w:rsidR="008E440E" w:rsidRDefault="008E440E">
      <w:pPr>
        <w:rPr>
          <w:b/>
          <w:bCs/>
          <w:sz w:val="28"/>
          <w:szCs w:val="28"/>
          <w:u w:val="single"/>
        </w:rPr>
      </w:pPr>
      <w:r w:rsidRPr="008E440E">
        <w:rPr>
          <w:b/>
          <w:bCs/>
          <w:sz w:val="28"/>
          <w:szCs w:val="28"/>
          <w:u w:val="single"/>
        </w:rPr>
        <w:t>Emmanuel</w:t>
      </w:r>
    </w:p>
    <w:p w14:paraId="70EC90A1" w14:textId="329E803C" w:rsidR="008E440E" w:rsidRPr="008E440E" w:rsidRDefault="008E440E">
      <w:r w:rsidRPr="008E440E">
        <w:t>Psychology has generated so much research on the self because our thoughts, emotions, and acts are all organized by the self, which is at the heart of our personality. Thinking about our potential self can help inspire us to make positive changes but, focusing too much on ourselves can lead to the spotlight effect. However, according to the American Psychological Association, having high self-esteem is key to positive mental health and well-being. High self-esteem matters because it helps you develop coping skills, handle adversity, and put the negative into perspective. It is our sense of self-worth, while self-efficacy is our sense of job competence. High self-esteem is associated with lower conformity pressure, perseverance in difficult tasks, and happiness. However, the correlation's direction is unclear. Psychologists warn against exaggerating children's feelings of self-worth. It is preferable to recognize and reward their accomplishments, which fosters feelings of competence.</w:t>
      </w:r>
    </w:p>
    <w:sectPr w:rsidR="008E440E" w:rsidRPr="008E4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0E"/>
    <w:rsid w:val="00147943"/>
    <w:rsid w:val="004950B2"/>
    <w:rsid w:val="008E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DA1E"/>
  <w15:chartTrackingRefBased/>
  <w15:docId w15:val="{2E8A62D0-F760-48C5-B79C-DD60859D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Daggett</dc:creator>
  <cp:keywords/>
  <dc:description/>
  <cp:lastModifiedBy>Jasmine Daggett</cp:lastModifiedBy>
  <cp:revision>1</cp:revision>
  <dcterms:created xsi:type="dcterms:W3CDTF">2021-04-17T21:10:00Z</dcterms:created>
  <dcterms:modified xsi:type="dcterms:W3CDTF">2021-04-17T21:15:00Z</dcterms:modified>
</cp:coreProperties>
</file>